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5" w:rsidRDefault="00DD5EE5" w:rsidP="00DD5EE5">
      <w:pPr>
        <w:pStyle w:val="Nagwek11"/>
      </w:pPr>
      <w:r>
        <w:rPr>
          <w:rFonts w:ascii="Arial Narrow" w:hAnsi="Arial Narrow" w:cs="Arial"/>
          <w:b/>
          <w:bCs/>
          <w:sz w:val="24"/>
        </w:rPr>
        <w:t>UCHWAŁA NR  9/202..</w:t>
      </w:r>
    </w:p>
    <w:p w:rsidR="00DD5EE5" w:rsidRDefault="00DD5EE5" w:rsidP="00DD5EE5"/>
    <w:p w:rsidR="00DD5EE5" w:rsidRDefault="00DD5EE5" w:rsidP="00DD5EE5">
      <w:pPr>
        <w:rPr>
          <w:rFonts w:ascii="Arial Narrow" w:hAnsi="Arial Narrow"/>
        </w:rPr>
      </w:pP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Walnego Zgromadzenia Sprawozdawczego Członków Koła</w:t>
      </w: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…………….</w:t>
      </w: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 w:cs="Arial"/>
          <w:b/>
          <w:bCs/>
        </w:rPr>
        <w:t>zatwierdzenia preliminarza budżetowego Koła na 202.. rok</w:t>
      </w: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6) Statutu PZW z dnia 15 marca 2017 roku,</w:t>
      </w:r>
    </w:p>
    <w:p w:rsidR="00DD5EE5" w:rsidRDefault="00DD5EE5" w:rsidP="00DD5EE5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Walne Zgromadzenie Sprawozdawcze Członków Koła PZW </w:t>
      </w:r>
    </w:p>
    <w:p w:rsidR="00DD5EE5" w:rsidRDefault="00DD5EE5" w:rsidP="00DD5EE5">
      <w:pPr>
        <w:spacing w:line="360" w:lineRule="auto"/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Zatwierdza – zamykający się po stronie przychodów i kosztów kwotą ……………………… zł., - preliminarz budżetu Koła na 202.. rok, po uprzednim zaopiniowaniu przez zarząd okręgu, stanowiący załącznik do niniejszej uchwały.</w:t>
      </w: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Upoważnia Zarząd Koła do wprowadzenia ewentualnych zmian w preliminarzu budżetowym wymienionym w § 1 niniejszej uchwały</w:t>
      </w: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3</w:t>
      </w:r>
    </w:p>
    <w:p w:rsidR="00DD5EE5" w:rsidRDefault="00DD5EE5" w:rsidP="00DD5EE5">
      <w:pPr>
        <w:rPr>
          <w:rFonts w:ascii="Arial Narrow" w:hAnsi="Arial Narrow" w:cs="Arial"/>
          <w:bCs/>
        </w:rPr>
      </w:pPr>
    </w:p>
    <w:p w:rsidR="00DD5EE5" w:rsidRDefault="00DD5EE5" w:rsidP="00DD5EE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</w:p>
    <w:p w:rsidR="00DD5EE5" w:rsidRDefault="00DD5EE5" w:rsidP="00DD5EE5">
      <w:pPr>
        <w:jc w:val="center"/>
        <w:rPr>
          <w:rFonts w:ascii="Arial Narrow" w:hAnsi="Arial Narrow" w:cs="Arial"/>
          <w:b/>
          <w:bCs/>
        </w:rPr>
      </w:pPr>
    </w:p>
    <w:p w:rsidR="00DD5EE5" w:rsidRDefault="00DD5EE5" w:rsidP="00DD5E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</w:t>
      </w:r>
    </w:p>
    <w:p w:rsidR="00DD5EE5" w:rsidRDefault="00DD5EE5" w:rsidP="00DD5EE5">
      <w:pPr>
        <w:rPr>
          <w:rFonts w:ascii="Arial Narrow" w:hAnsi="Arial Narrow" w:cs="Arial"/>
        </w:rPr>
      </w:pPr>
    </w:p>
    <w:p w:rsidR="00DD5EE5" w:rsidRDefault="00DD5EE5" w:rsidP="00DD5EE5">
      <w:pPr>
        <w:rPr>
          <w:rFonts w:ascii="Arial Narrow" w:hAnsi="Arial Narrow" w:cs="Arial"/>
        </w:rPr>
      </w:pPr>
    </w:p>
    <w:p w:rsidR="00DD5EE5" w:rsidRDefault="00DD5EE5" w:rsidP="00DD5EE5">
      <w:pPr>
        <w:rPr>
          <w:rFonts w:ascii="Arial Narrow" w:hAnsi="Arial Narrow" w:cs="Arial"/>
        </w:rPr>
      </w:pPr>
    </w:p>
    <w:p w:rsidR="00DD5EE5" w:rsidRDefault="00DD5EE5" w:rsidP="00DD5E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D5EE5" w:rsidRDefault="00DD5EE5" w:rsidP="00DD5E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Przewodniczący </w:t>
      </w:r>
    </w:p>
    <w:p w:rsidR="00DD5EE5" w:rsidRPr="00DD5EE5" w:rsidRDefault="00DD5EE5" w:rsidP="00DD5E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Walnego Zgromadzenia                                                                                Walnego Zgromadzenia</w:t>
      </w:r>
    </w:p>
    <w:p w:rsidR="00417F6C" w:rsidRPr="00DD5EE5" w:rsidRDefault="00417F6C">
      <w:pPr>
        <w:rPr>
          <w:rFonts w:ascii="Arial Narrow" w:hAnsi="Arial Narrow"/>
        </w:rPr>
      </w:pPr>
    </w:p>
    <w:sectPr w:rsidR="00417F6C" w:rsidRPr="00DD5EE5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EE5"/>
    <w:rsid w:val="00417F6C"/>
    <w:rsid w:val="00504BD6"/>
    <w:rsid w:val="00CB40E3"/>
    <w:rsid w:val="00D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DD5EE5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DD5EE5"/>
    <w:pPr>
      <w:keepNext/>
      <w:jc w:val="center"/>
      <w:outlineLvl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2</cp:revision>
  <dcterms:created xsi:type="dcterms:W3CDTF">2023-10-06T09:51:00Z</dcterms:created>
  <dcterms:modified xsi:type="dcterms:W3CDTF">2023-10-06T09:55:00Z</dcterms:modified>
</cp:coreProperties>
</file>